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2FC5" w14:textId="138F7A97" w:rsidR="009C2A0A" w:rsidRPr="009C2A0A" w:rsidRDefault="009C2A0A" w:rsidP="009C2A0A">
      <w:pPr>
        <w:pStyle w:val="NormalWeb"/>
        <w:shd w:val="clear" w:color="auto" w:fill="FFFFFF"/>
        <w:spacing w:before="0" w:beforeAutospacing="0"/>
        <w:rPr>
          <w:rStyle w:val="Strong"/>
          <w:rFonts w:ascii="DM Sans" w:hAnsi="DM Sans"/>
          <w:sz w:val="28"/>
          <w:szCs w:val="28"/>
        </w:rPr>
      </w:pPr>
      <w:r w:rsidRPr="009C2A0A">
        <w:rPr>
          <w:rStyle w:val="Strong"/>
          <w:rFonts w:ascii="DM Sans" w:hAnsi="DM Sans"/>
          <w:sz w:val="28"/>
          <w:szCs w:val="28"/>
        </w:rPr>
        <w:t xml:space="preserve">Cookie and Privacy Policy </w:t>
      </w:r>
    </w:p>
    <w:p w14:paraId="680EFDF7" w14:textId="11202C17" w:rsidR="009C2A0A" w:rsidRPr="009C2A0A" w:rsidRDefault="009C2A0A" w:rsidP="009C2A0A">
      <w:pPr>
        <w:pStyle w:val="NormalWeb"/>
        <w:shd w:val="clear" w:color="auto" w:fill="FFFFFF"/>
        <w:spacing w:before="0" w:beforeAutospacing="0"/>
        <w:rPr>
          <w:rFonts w:ascii="DM Sans" w:hAnsi="DM Sans"/>
          <w:sz w:val="22"/>
          <w:szCs w:val="22"/>
        </w:rPr>
      </w:pPr>
      <w:r w:rsidRPr="009C2A0A">
        <w:rPr>
          <w:rStyle w:val="Strong"/>
          <w:rFonts w:ascii="DM Sans" w:hAnsi="DM Sans"/>
          <w:sz w:val="22"/>
          <w:szCs w:val="22"/>
        </w:rPr>
        <w:t>At Bostonair Group we are committed to protecting the privacy and accuracy of confidential information to the extent possible, subject to provisions of state and federal law. This page informs you of our policies regarding the collection, use and disclosure of Personal Information we receive from users of our website, blog, or app.</w:t>
      </w:r>
    </w:p>
    <w:p w14:paraId="2231D781" w14:textId="77777777" w:rsidR="009C2A0A" w:rsidRPr="009C2A0A" w:rsidRDefault="009C2A0A" w:rsidP="009C2A0A">
      <w:pPr>
        <w:pStyle w:val="NormalWeb"/>
        <w:shd w:val="clear" w:color="auto" w:fill="FFFFFF"/>
        <w:spacing w:before="0" w:beforeAutospacing="0"/>
        <w:rPr>
          <w:rFonts w:ascii="DM Sans" w:hAnsi="DM Sans"/>
          <w:color w:val="585956"/>
          <w:sz w:val="22"/>
          <w:szCs w:val="22"/>
        </w:rPr>
      </w:pPr>
      <w:r w:rsidRPr="009C2A0A">
        <w:rPr>
          <w:rStyle w:val="Strong"/>
          <w:rFonts w:ascii="DM Sans" w:hAnsi="DM Sans"/>
          <w:color w:val="585956"/>
          <w:sz w:val="22"/>
          <w:szCs w:val="22"/>
        </w:rPr>
        <w:t>Information Collection and Use &amp; Retention</w:t>
      </w:r>
    </w:p>
    <w:p w14:paraId="6D25437B" w14:textId="77777777" w:rsidR="009C2A0A" w:rsidRPr="009C2A0A" w:rsidRDefault="009C2A0A" w:rsidP="009C2A0A">
      <w:pPr>
        <w:pStyle w:val="NormalWeb"/>
        <w:shd w:val="clear" w:color="auto" w:fill="FFFFFF"/>
        <w:spacing w:before="0" w:beforeAutospacing="0"/>
        <w:rPr>
          <w:rFonts w:ascii="DM Sans" w:hAnsi="DM Sans"/>
          <w:color w:val="585956"/>
          <w:sz w:val="22"/>
          <w:szCs w:val="22"/>
        </w:rPr>
      </w:pPr>
      <w:r w:rsidRPr="009C2A0A">
        <w:rPr>
          <w:rFonts w:ascii="DM Sans" w:hAnsi="DM Sans"/>
          <w:color w:val="585956"/>
          <w:sz w:val="22"/>
          <w:szCs w:val="22"/>
        </w:rPr>
        <w:t>While using our website, we may ask you to provide us with certain personally identifiable information that can be used to contact or identify you. Personally identifiable information may include, but is not limited to your name, email address and phone number etc. (“Personal Information”).</w:t>
      </w:r>
    </w:p>
    <w:p w14:paraId="499ABACC" w14:textId="77777777" w:rsidR="009C2A0A" w:rsidRPr="009C2A0A" w:rsidRDefault="009C2A0A" w:rsidP="009C2A0A">
      <w:pPr>
        <w:pStyle w:val="NormalWeb"/>
        <w:shd w:val="clear" w:color="auto" w:fill="FFFFFF"/>
        <w:spacing w:before="0" w:beforeAutospacing="0"/>
        <w:rPr>
          <w:rFonts w:ascii="DM Sans" w:hAnsi="DM Sans"/>
          <w:color w:val="585956"/>
          <w:sz w:val="22"/>
          <w:szCs w:val="22"/>
        </w:rPr>
      </w:pPr>
      <w:r w:rsidRPr="009C2A0A">
        <w:rPr>
          <w:rFonts w:ascii="DM Sans" w:hAnsi="DM Sans"/>
          <w:color w:val="585956"/>
          <w:sz w:val="22"/>
          <w:szCs w:val="22"/>
        </w:rPr>
        <w:t>We do not sell, trade or otherwise transfer your personal information to outside parties, nor do we offer third-party products or services on our website.</w:t>
      </w:r>
    </w:p>
    <w:p w14:paraId="4FFCFA5A" w14:textId="77777777" w:rsidR="009C2A0A" w:rsidRPr="009C2A0A" w:rsidRDefault="009C2A0A" w:rsidP="009C2A0A">
      <w:pPr>
        <w:pStyle w:val="NormalWeb"/>
        <w:shd w:val="clear" w:color="auto" w:fill="FFFFFF"/>
        <w:spacing w:before="0" w:beforeAutospacing="0"/>
        <w:rPr>
          <w:rFonts w:ascii="DM Sans" w:hAnsi="DM Sans"/>
          <w:color w:val="585956"/>
          <w:sz w:val="22"/>
          <w:szCs w:val="22"/>
        </w:rPr>
      </w:pPr>
      <w:r w:rsidRPr="009C2A0A">
        <w:rPr>
          <w:rFonts w:ascii="DM Sans" w:hAnsi="DM Sans"/>
          <w:color w:val="585956"/>
          <w:sz w:val="22"/>
          <w:szCs w:val="22"/>
        </w:rPr>
        <w:t>We will hold your personal information on our systems for a maximum of 7 years, or until you request it is deleted.</w:t>
      </w:r>
    </w:p>
    <w:p w14:paraId="750D7CE9" w14:textId="70CDC9B5" w:rsidR="009C2A0A" w:rsidRPr="009C2A0A" w:rsidRDefault="009C2A0A" w:rsidP="009C2A0A">
      <w:pPr>
        <w:pStyle w:val="NormalWeb"/>
        <w:shd w:val="clear" w:color="auto" w:fill="FFFFFF"/>
        <w:spacing w:before="0" w:beforeAutospacing="0"/>
        <w:rPr>
          <w:rFonts w:ascii="DM Sans" w:hAnsi="DM Sans"/>
          <w:color w:val="585956"/>
          <w:sz w:val="22"/>
          <w:szCs w:val="22"/>
        </w:rPr>
      </w:pPr>
      <w:r w:rsidRPr="009C2A0A">
        <w:rPr>
          <w:rFonts w:ascii="DM Sans" w:hAnsi="DM Sans"/>
          <w:color w:val="585956"/>
          <w:sz w:val="22"/>
          <w:szCs w:val="22"/>
        </w:rPr>
        <w:t> </w:t>
      </w:r>
      <w:r w:rsidRPr="009C2A0A">
        <w:rPr>
          <w:rStyle w:val="Strong"/>
          <w:rFonts w:ascii="DM Sans" w:hAnsi="DM Sans"/>
          <w:color w:val="585956"/>
          <w:sz w:val="22"/>
          <w:szCs w:val="22"/>
        </w:rPr>
        <w:t>Log Data</w:t>
      </w:r>
    </w:p>
    <w:p w14:paraId="217DFF9E" w14:textId="77777777" w:rsidR="009C2A0A" w:rsidRPr="009C2A0A" w:rsidRDefault="009C2A0A" w:rsidP="009C2A0A">
      <w:pPr>
        <w:pStyle w:val="NormalWeb"/>
        <w:shd w:val="clear" w:color="auto" w:fill="FFFFFF"/>
        <w:spacing w:before="0" w:beforeAutospacing="0"/>
        <w:rPr>
          <w:rFonts w:ascii="DM Sans" w:hAnsi="DM Sans"/>
          <w:color w:val="585956"/>
          <w:sz w:val="22"/>
          <w:szCs w:val="22"/>
        </w:rPr>
      </w:pPr>
      <w:r w:rsidRPr="009C2A0A">
        <w:rPr>
          <w:rFonts w:ascii="DM Sans" w:hAnsi="DM Sans"/>
          <w:color w:val="585956"/>
          <w:sz w:val="22"/>
          <w:szCs w:val="22"/>
        </w:rPr>
        <w:t>Like many site operators, we collect information that your browser sends whenever you visit our Site (“Log Data”).</w:t>
      </w:r>
    </w:p>
    <w:p w14:paraId="79C4055F" w14:textId="77777777" w:rsidR="009C2A0A" w:rsidRPr="009C2A0A" w:rsidRDefault="009C2A0A" w:rsidP="009C2A0A">
      <w:pPr>
        <w:pStyle w:val="NormalWeb"/>
        <w:shd w:val="clear" w:color="auto" w:fill="FFFFFF"/>
        <w:spacing w:before="0" w:beforeAutospacing="0"/>
        <w:rPr>
          <w:rFonts w:ascii="DM Sans" w:hAnsi="DM Sans"/>
          <w:color w:val="585956"/>
          <w:sz w:val="22"/>
          <w:szCs w:val="22"/>
        </w:rPr>
      </w:pPr>
      <w:r w:rsidRPr="009C2A0A">
        <w:rPr>
          <w:rFonts w:ascii="DM Sans" w:hAnsi="DM Sans"/>
          <w:color w:val="585956"/>
          <w:sz w:val="22"/>
          <w:szCs w:val="22"/>
        </w:rPr>
        <w:t>This Log Data may include information such as your computer’s Internet Protocol (“IP”) address, browser type, browser version, the pages of our Site that you visit, the time and date of your visit, the time spent on those pages and other statistics.</w:t>
      </w:r>
    </w:p>
    <w:p w14:paraId="700EF775" w14:textId="77777777" w:rsidR="009C2A0A" w:rsidRPr="009C2A0A" w:rsidRDefault="009C2A0A" w:rsidP="009C2A0A">
      <w:pPr>
        <w:pStyle w:val="NormalWeb"/>
        <w:shd w:val="clear" w:color="auto" w:fill="FFFFFF"/>
        <w:spacing w:before="0" w:beforeAutospacing="0"/>
        <w:rPr>
          <w:rFonts w:ascii="DM Sans" w:hAnsi="DM Sans"/>
          <w:color w:val="585956"/>
          <w:sz w:val="22"/>
          <w:szCs w:val="22"/>
        </w:rPr>
      </w:pPr>
      <w:r w:rsidRPr="009C2A0A">
        <w:rPr>
          <w:rFonts w:ascii="DM Sans" w:hAnsi="DM Sans"/>
          <w:color w:val="585956"/>
          <w:sz w:val="22"/>
          <w:szCs w:val="22"/>
        </w:rPr>
        <w:t>In addition, we may use third party services such as Google Analytics that collect, monitor and analyse this.</w:t>
      </w:r>
    </w:p>
    <w:p w14:paraId="4DA452D9" w14:textId="188C21F2" w:rsidR="009C2A0A" w:rsidRPr="009C2A0A" w:rsidRDefault="009C2A0A" w:rsidP="009C2A0A">
      <w:pPr>
        <w:pStyle w:val="NormalWeb"/>
        <w:shd w:val="clear" w:color="auto" w:fill="FFFFFF"/>
        <w:spacing w:before="0" w:beforeAutospacing="0"/>
        <w:rPr>
          <w:rFonts w:ascii="DM Sans" w:hAnsi="DM Sans"/>
          <w:color w:val="585956"/>
          <w:sz w:val="22"/>
          <w:szCs w:val="22"/>
        </w:rPr>
      </w:pPr>
      <w:r w:rsidRPr="009C2A0A">
        <w:rPr>
          <w:rFonts w:ascii="DM Sans" w:hAnsi="DM Sans"/>
          <w:color w:val="585956"/>
          <w:sz w:val="22"/>
          <w:szCs w:val="22"/>
        </w:rPr>
        <w:t> </w:t>
      </w:r>
      <w:r w:rsidRPr="009C2A0A">
        <w:rPr>
          <w:rStyle w:val="Strong"/>
          <w:rFonts w:ascii="DM Sans" w:hAnsi="DM Sans"/>
          <w:color w:val="585956"/>
          <w:sz w:val="22"/>
          <w:szCs w:val="22"/>
        </w:rPr>
        <w:t>Cookies</w:t>
      </w:r>
    </w:p>
    <w:p w14:paraId="340B1F9B" w14:textId="77777777" w:rsidR="009C2A0A" w:rsidRPr="009C2A0A" w:rsidRDefault="009C2A0A" w:rsidP="009C2A0A">
      <w:pPr>
        <w:pStyle w:val="NormalWeb"/>
        <w:shd w:val="clear" w:color="auto" w:fill="FFFFFF"/>
        <w:spacing w:before="0" w:beforeAutospacing="0"/>
        <w:rPr>
          <w:rFonts w:ascii="DM Sans" w:hAnsi="DM Sans"/>
          <w:color w:val="585956"/>
          <w:sz w:val="22"/>
          <w:szCs w:val="22"/>
        </w:rPr>
      </w:pPr>
      <w:r w:rsidRPr="009C2A0A">
        <w:rPr>
          <w:rFonts w:ascii="DM Sans" w:hAnsi="DM Sans"/>
          <w:color w:val="585956"/>
          <w:sz w:val="22"/>
          <w:szCs w:val="22"/>
        </w:rPr>
        <w:t>Cookies are files with small amount of data, which may include an anonymous unique identifier. Cookies are sent to your browser from a website and stored on your computer’s hard drive.</w:t>
      </w:r>
    </w:p>
    <w:p w14:paraId="29C84FCE" w14:textId="77777777" w:rsidR="009C2A0A" w:rsidRPr="009C2A0A" w:rsidRDefault="009C2A0A" w:rsidP="009C2A0A">
      <w:pPr>
        <w:pStyle w:val="NormalWeb"/>
        <w:shd w:val="clear" w:color="auto" w:fill="FFFFFF"/>
        <w:spacing w:before="0" w:beforeAutospacing="0"/>
        <w:rPr>
          <w:rFonts w:ascii="DM Sans" w:hAnsi="DM Sans"/>
          <w:color w:val="585956"/>
          <w:sz w:val="22"/>
          <w:szCs w:val="22"/>
        </w:rPr>
      </w:pPr>
      <w:r w:rsidRPr="009C2A0A">
        <w:rPr>
          <w:rFonts w:ascii="DM Sans" w:hAnsi="DM Sans"/>
          <w:color w:val="585956"/>
          <w:sz w:val="22"/>
          <w:szCs w:val="22"/>
        </w:rPr>
        <w:t>Like many sites, we use “cookies” to collect information. You can instruct your browser to refuse all cookies or to indicate when a cookie is being sent. However, if you do not accept cookies, you may not be able to use some portions of our Site.</w:t>
      </w:r>
    </w:p>
    <w:p w14:paraId="04AA6B28" w14:textId="77777777" w:rsidR="009C2A0A" w:rsidRPr="009C2A0A" w:rsidRDefault="009C2A0A" w:rsidP="009C2A0A">
      <w:pPr>
        <w:pStyle w:val="NormalWeb"/>
        <w:shd w:val="clear" w:color="auto" w:fill="FFFFFF"/>
        <w:spacing w:before="0" w:beforeAutospacing="0"/>
        <w:rPr>
          <w:rFonts w:ascii="DM Sans" w:hAnsi="DM Sans"/>
          <w:color w:val="585956"/>
          <w:sz w:val="22"/>
          <w:szCs w:val="22"/>
        </w:rPr>
      </w:pPr>
      <w:r w:rsidRPr="009C2A0A">
        <w:rPr>
          <w:rFonts w:ascii="DM Sans" w:hAnsi="DM Sans"/>
          <w:color w:val="585956"/>
          <w:sz w:val="22"/>
          <w:szCs w:val="22"/>
        </w:rPr>
        <w:t> </w:t>
      </w:r>
    </w:p>
    <w:p w14:paraId="18DD7E6D" w14:textId="77777777" w:rsidR="009C2A0A" w:rsidRPr="009C2A0A" w:rsidRDefault="009C2A0A" w:rsidP="009C2A0A">
      <w:pPr>
        <w:pStyle w:val="NormalWeb"/>
        <w:shd w:val="clear" w:color="auto" w:fill="FFFFFF"/>
        <w:spacing w:before="0" w:beforeAutospacing="0"/>
        <w:rPr>
          <w:rFonts w:ascii="DM Sans" w:hAnsi="DM Sans"/>
          <w:color w:val="585956"/>
          <w:sz w:val="22"/>
          <w:szCs w:val="22"/>
        </w:rPr>
      </w:pPr>
      <w:r w:rsidRPr="009C2A0A">
        <w:rPr>
          <w:rStyle w:val="Strong"/>
          <w:rFonts w:ascii="DM Sans" w:hAnsi="DM Sans"/>
          <w:color w:val="585956"/>
          <w:sz w:val="22"/>
          <w:szCs w:val="22"/>
        </w:rPr>
        <w:t>Security</w:t>
      </w:r>
    </w:p>
    <w:p w14:paraId="0447EB7A" w14:textId="77777777" w:rsidR="009C2A0A" w:rsidRPr="009C2A0A" w:rsidRDefault="009C2A0A" w:rsidP="009C2A0A">
      <w:pPr>
        <w:pStyle w:val="NormalWeb"/>
        <w:shd w:val="clear" w:color="auto" w:fill="FFFFFF"/>
        <w:spacing w:before="0" w:beforeAutospacing="0"/>
        <w:rPr>
          <w:rFonts w:ascii="DM Sans" w:hAnsi="DM Sans"/>
          <w:color w:val="585956"/>
          <w:sz w:val="22"/>
          <w:szCs w:val="22"/>
        </w:rPr>
      </w:pPr>
      <w:r w:rsidRPr="009C2A0A">
        <w:rPr>
          <w:rFonts w:ascii="DM Sans" w:hAnsi="DM Sans"/>
          <w:color w:val="585956"/>
          <w:sz w:val="22"/>
          <w:szCs w:val="22"/>
        </w:rPr>
        <w:lastRenderedPageBreak/>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14:paraId="56214C8F" w14:textId="77777777" w:rsidR="009C2A0A" w:rsidRPr="009C2A0A" w:rsidRDefault="009C2A0A" w:rsidP="009C2A0A">
      <w:pPr>
        <w:pStyle w:val="NormalWeb"/>
        <w:shd w:val="clear" w:color="auto" w:fill="FFFFFF"/>
        <w:spacing w:before="0" w:beforeAutospacing="0"/>
        <w:rPr>
          <w:rFonts w:ascii="DM Sans" w:hAnsi="DM Sans"/>
          <w:color w:val="585956"/>
          <w:sz w:val="22"/>
          <w:szCs w:val="22"/>
        </w:rPr>
      </w:pPr>
      <w:r w:rsidRPr="009C2A0A">
        <w:rPr>
          <w:rFonts w:ascii="DM Sans" w:hAnsi="DM Sans"/>
          <w:color w:val="585956"/>
          <w:sz w:val="22"/>
          <w:szCs w:val="22"/>
        </w:rPr>
        <w:t>Any transactions made on our website are process through a gateway provider and are not stored or processed on our servers.</w:t>
      </w:r>
    </w:p>
    <w:p w14:paraId="77FEDBD1" w14:textId="7B4B94DA" w:rsidR="009C2A0A" w:rsidRPr="009C2A0A" w:rsidRDefault="009C2A0A" w:rsidP="009C2A0A">
      <w:pPr>
        <w:pStyle w:val="NormalWeb"/>
        <w:shd w:val="clear" w:color="auto" w:fill="FFFFFF"/>
        <w:spacing w:before="0" w:beforeAutospacing="0"/>
        <w:rPr>
          <w:rFonts w:ascii="DM Sans" w:hAnsi="DM Sans"/>
          <w:color w:val="585956"/>
          <w:sz w:val="22"/>
          <w:szCs w:val="22"/>
        </w:rPr>
      </w:pPr>
      <w:r w:rsidRPr="009C2A0A">
        <w:rPr>
          <w:rFonts w:ascii="DM Sans" w:hAnsi="DM Sans"/>
          <w:color w:val="585956"/>
          <w:sz w:val="22"/>
          <w:szCs w:val="22"/>
        </w:rPr>
        <w:t> </w:t>
      </w:r>
      <w:r w:rsidRPr="009C2A0A">
        <w:rPr>
          <w:rStyle w:val="Strong"/>
          <w:rFonts w:ascii="DM Sans" w:hAnsi="DM Sans"/>
          <w:color w:val="585956"/>
          <w:sz w:val="22"/>
          <w:szCs w:val="22"/>
        </w:rPr>
        <w:t>Changes To This Privacy Policy</w:t>
      </w:r>
    </w:p>
    <w:p w14:paraId="0743DB10" w14:textId="77777777" w:rsidR="009C2A0A" w:rsidRPr="009C2A0A" w:rsidRDefault="009C2A0A" w:rsidP="009C2A0A">
      <w:pPr>
        <w:pStyle w:val="NormalWeb"/>
        <w:shd w:val="clear" w:color="auto" w:fill="FFFFFF"/>
        <w:spacing w:before="0" w:beforeAutospacing="0"/>
        <w:rPr>
          <w:rFonts w:ascii="DM Sans" w:hAnsi="DM Sans"/>
          <w:color w:val="585956"/>
          <w:sz w:val="22"/>
          <w:szCs w:val="22"/>
        </w:rPr>
      </w:pPr>
      <w:r w:rsidRPr="009C2A0A">
        <w:rPr>
          <w:rFonts w:ascii="DM Sans" w:hAnsi="DM Sans"/>
          <w:color w:val="585956"/>
          <w:sz w:val="22"/>
          <w:szCs w:val="22"/>
        </w:rPr>
        <w:t>This Privacy Policy is effective as of 01/05/2018 and will remain in effect except with respect to any changes in its provisions in the future, which will be in effect immediately after being posted on this page.</w:t>
      </w:r>
    </w:p>
    <w:p w14:paraId="5137AB49" w14:textId="77777777" w:rsidR="009C2A0A" w:rsidRPr="009C2A0A" w:rsidRDefault="009C2A0A" w:rsidP="009C2A0A">
      <w:pPr>
        <w:pStyle w:val="NormalWeb"/>
        <w:shd w:val="clear" w:color="auto" w:fill="FFFFFF"/>
        <w:spacing w:before="0" w:beforeAutospacing="0"/>
        <w:rPr>
          <w:rFonts w:ascii="DM Sans" w:hAnsi="DM Sans"/>
          <w:color w:val="585956"/>
          <w:sz w:val="22"/>
          <w:szCs w:val="22"/>
        </w:rPr>
      </w:pPr>
      <w:r w:rsidRPr="009C2A0A">
        <w:rPr>
          <w:rFonts w:ascii="DM Sans" w:hAnsi="DM Sans"/>
          <w:color w:val="585956"/>
          <w:sz w:val="22"/>
          <w:szCs w:val="22"/>
        </w:rPr>
        <w:t>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r>
    </w:p>
    <w:p w14:paraId="5FB2EB61" w14:textId="77777777" w:rsidR="009C2A0A" w:rsidRPr="009C2A0A" w:rsidRDefault="009C2A0A" w:rsidP="009C2A0A">
      <w:pPr>
        <w:pStyle w:val="NormalWeb"/>
        <w:shd w:val="clear" w:color="auto" w:fill="FFFFFF"/>
        <w:spacing w:before="0" w:beforeAutospacing="0"/>
        <w:rPr>
          <w:rFonts w:ascii="DM Sans" w:hAnsi="DM Sans"/>
          <w:color w:val="585956"/>
          <w:sz w:val="22"/>
          <w:szCs w:val="22"/>
        </w:rPr>
      </w:pPr>
      <w:r w:rsidRPr="009C2A0A">
        <w:rPr>
          <w:rFonts w:ascii="DM Sans" w:hAnsi="DM Sans"/>
          <w:color w:val="585956"/>
          <w:sz w:val="22"/>
          <w:szCs w:val="22"/>
        </w:rPr>
        <w:t>If we make any material changes to this Privacy Policy, we will notify you either through the email address you have provided us, or by placing a prominent notice on our website.</w:t>
      </w:r>
    </w:p>
    <w:p w14:paraId="31E081E0" w14:textId="33E41542" w:rsidR="00532D5E" w:rsidRPr="00532D5E" w:rsidRDefault="00532D5E" w:rsidP="009C2A0A">
      <w:pPr>
        <w:pStyle w:val="p1"/>
        <w:shd w:val="clear" w:color="auto" w:fill="FFFFFF"/>
        <w:spacing w:before="0" w:beforeAutospacing="0"/>
        <w:rPr>
          <w:rFonts w:ascii="DM Sans" w:hAnsi="DM Sans"/>
          <w:color w:val="585956"/>
          <w:sz w:val="22"/>
          <w:szCs w:val="22"/>
        </w:rPr>
      </w:pPr>
    </w:p>
    <w:p w14:paraId="0CA3EF06" w14:textId="77777777" w:rsidR="00AD03FD" w:rsidRPr="00532D5E" w:rsidRDefault="00AD03FD">
      <w:pPr>
        <w:rPr>
          <w:sz w:val="16"/>
          <w:szCs w:val="16"/>
        </w:rPr>
      </w:pPr>
    </w:p>
    <w:sectPr w:rsidR="00AD03FD" w:rsidRPr="00532D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F160" w14:textId="77777777" w:rsidR="00532D5E" w:rsidRDefault="00532D5E" w:rsidP="00532D5E">
      <w:pPr>
        <w:spacing w:after="0" w:line="240" w:lineRule="auto"/>
      </w:pPr>
      <w:r>
        <w:separator/>
      </w:r>
    </w:p>
  </w:endnote>
  <w:endnote w:type="continuationSeparator" w:id="0">
    <w:p w14:paraId="0B8764FD" w14:textId="77777777" w:rsidR="00532D5E" w:rsidRDefault="00532D5E" w:rsidP="0053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FE28" w14:textId="5A4B5FD0" w:rsidR="00532D5E" w:rsidRDefault="00532D5E">
    <w:pPr>
      <w:pStyle w:val="Footer"/>
    </w:pPr>
  </w:p>
  <w:tbl>
    <w:tblPr>
      <w:tblStyle w:val="TableGrid"/>
      <w:tblW w:w="0" w:type="auto"/>
      <w:tblLook w:val="04A0" w:firstRow="1" w:lastRow="0" w:firstColumn="1" w:lastColumn="0" w:noHBand="0" w:noVBand="1"/>
    </w:tblPr>
    <w:tblGrid>
      <w:gridCol w:w="2254"/>
      <w:gridCol w:w="2254"/>
      <w:gridCol w:w="2254"/>
      <w:gridCol w:w="2254"/>
    </w:tblGrid>
    <w:tr w:rsidR="00532D5E" w14:paraId="545B6E58" w14:textId="77777777" w:rsidTr="00532D5E">
      <w:tc>
        <w:tcPr>
          <w:tcW w:w="2254" w:type="dxa"/>
        </w:tcPr>
        <w:p w14:paraId="035AAF50" w14:textId="1273EACB" w:rsidR="00532D5E" w:rsidRDefault="00532D5E">
          <w:pPr>
            <w:pStyle w:val="Footer"/>
          </w:pPr>
          <w:r>
            <w:t>Document Reference</w:t>
          </w:r>
        </w:p>
      </w:tc>
      <w:tc>
        <w:tcPr>
          <w:tcW w:w="2254" w:type="dxa"/>
        </w:tcPr>
        <w:p w14:paraId="49044FC0" w14:textId="12811613" w:rsidR="00532D5E" w:rsidRDefault="00532D5E">
          <w:pPr>
            <w:pStyle w:val="Footer"/>
          </w:pPr>
          <w:r>
            <w:t>BGP37</w:t>
          </w:r>
        </w:p>
      </w:tc>
      <w:tc>
        <w:tcPr>
          <w:tcW w:w="2254" w:type="dxa"/>
        </w:tcPr>
        <w:p w14:paraId="457461B9" w14:textId="11ADB9E9" w:rsidR="00532D5E" w:rsidRDefault="00532D5E">
          <w:pPr>
            <w:pStyle w:val="Footer"/>
          </w:pPr>
          <w:r>
            <w:t>Version Number</w:t>
          </w:r>
        </w:p>
      </w:tc>
      <w:tc>
        <w:tcPr>
          <w:tcW w:w="2254" w:type="dxa"/>
        </w:tcPr>
        <w:p w14:paraId="1CD5E268" w14:textId="2374482E" w:rsidR="00532D5E" w:rsidRDefault="00532D5E">
          <w:pPr>
            <w:pStyle w:val="Footer"/>
          </w:pPr>
          <w:r>
            <w:t>R00</w:t>
          </w:r>
        </w:p>
      </w:tc>
    </w:tr>
    <w:tr w:rsidR="00532D5E" w14:paraId="26D5FF43" w14:textId="77777777" w:rsidTr="00532D5E">
      <w:tc>
        <w:tcPr>
          <w:tcW w:w="2254" w:type="dxa"/>
        </w:tcPr>
        <w:p w14:paraId="52A51982" w14:textId="0E04B0B4" w:rsidR="00532D5E" w:rsidRDefault="00532D5E">
          <w:pPr>
            <w:pStyle w:val="Footer"/>
          </w:pPr>
          <w:r>
            <w:t>Date of Compilation</w:t>
          </w:r>
        </w:p>
      </w:tc>
      <w:tc>
        <w:tcPr>
          <w:tcW w:w="2254" w:type="dxa"/>
        </w:tcPr>
        <w:p w14:paraId="22D06D84" w14:textId="71082933" w:rsidR="00532D5E" w:rsidRDefault="00532D5E">
          <w:pPr>
            <w:pStyle w:val="Footer"/>
          </w:pPr>
          <w:r>
            <w:t>14/07/2017</w:t>
          </w:r>
        </w:p>
      </w:tc>
      <w:tc>
        <w:tcPr>
          <w:tcW w:w="2254" w:type="dxa"/>
        </w:tcPr>
        <w:p w14:paraId="310619E6" w14:textId="190AC1E2" w:rsidR="00532D5E" w:rsidRDefault="00532D5E">
          <w:pPr>
            <w:pStyle w:val="Footer"/>
          </w:pPr>
          <w:r>
            <w:t>Date of Review</w:t>
          </w:r>
        </w:p>
      </w:tc>
      <w:tc>
        <w:tcPr>
          <w:tcW w:w="2254" w:type="dxa"/>
        </w:tcPr>
        <w:p w14:paraId="521C6831" w14:textId="55D9396D" w:rsidR="00532D5E" w:rsidRDefault="00532D5E">
          <w:pPr>
            <w:pStyle w:val="Footer"/>
          </w:pPr>
          <w:r>
            <w:t>22/01/2021</w:t>
          </w:r>
        </w:p>
      </w:tc>
    </w:tr>
    <w:tr w:rsidR="00532D5E" w14:paraId="7C361BD0" w14:textId="77777777" w:rsidTr="00532D5E">
      <w:tc>
        <w:tcPr>
          <w:tcW w:w="2254" w:type="dxa"/>
        </w:tcPr>
        <w:p w14:paraId="7AAE708C" w14:textId="0C2BF76C" w:rsidR="00532D5E" w:rsidRDefault="00532D5E">
          <w:pPr>
            <w:pStyle w:val="Footer"/>
          </w:pPr>
          <w:r>
            <w:t>Document Owner</w:t>
          </w:r>
        </w:p>
      </w:tc>
      <w:tc>
        <w:tcPr>
          <w:tcW w:w="2254" w:type="dxa"/>
        </w:tcPr>
        <w:p w14:paraId="1120A871" w14:textId="0A1DF1E9" w:rsidR="00532D5E" w:rsidRDefault="00532D5E">
          <w:pPr>
            <w:pStyle w:val="Footer"/>
          </w:pPr>
          <w:r>
            <w:t>AWS</w:t>
          </w:r>
        </w:p>
      </w:tc>
      <w:tc>
        <w:tcPr>
          <w:tcW w:w="2254" w:type="dxa"/>
        </w:tcPr>
        <w:p w14:paraId="2CEABB03" w14:textId="111A4BCF" w:rsidR="00532D5E" w:rsidRDefault="00532D5E">
          <w:pPr>
            <w:pStyle w:val="Footer"/>
          </w:pPr>
          <w:r>
            <w:t>Document Reviewer</w:t>
          </w:r>
        </w:p>
      </w:tc>
      <w:tc>
        <w:tcPr>
          <w:tcW w:w="2254" w:type="dxa"/>
        </w:tcPr>
        <w:p w14:paraId="44153243" w14:textId="36EC339B" w:rsidR="00532D5E" w:rsidRDefault="00532D5E">
          <w:pPr>
            <w:pStyle w:val="Footer"/>
          </w:pPr>
          <w:r>
            <w:t>MNP</w:t>
          </w:r>
        </w:p>
      </w:tc>
    </w:tr>
  </w:tbl>
  <w:p w14:paraId="0F156CA4" w14:textId="0A9D9435" w:rsidR="00532D5E" w:rsidRDefault="00532D5E">
    <w:pPr>
      <w:pStyle w:val="Footer"/>
    </w:pPr>
  </w:p>
  <w:p w14:paraId="507DCB8F" w14:textId="50EC2B38" w:rsidR="00532D5E" w:rsidRDefault="00532D5E">
    <w:pPr>
      <w:pStyle w:val="Footer"/>
    </w:pPr>
    <w:r w:rsidRPr="00532D5E">
      <w:rPr>
        <w:color w:val="4472C4" w:themeColor="accent1"/>
      </w:rPr>
      <w:t xml:space="preserve">QUALITY  </w:t>
    </w:r>
    <w:r>
      <w:t xml:space="preserve">                     </w:t>
    </w:r>
    <w:r w:rsidRPr="00532D5E">
      <w:rPr>
        <w:color w:val="FF66CC"/>
      </w:rPr>
      <w:t>RELIABILITY</w:t>
    </w:r>
    <w:r>
      <w:t xml:space="preserve">                       </w:t>
    </w:r>
    <w:r w:rsidRPr="00532D5E">
      <w:rPr>
        <w:color w:val="FFC000" w:themeColor="accent4"/>
      </w:rPr>
      <w:t xml:space="preserve">INTEGRITY </w:t>
    </w:r>
    <w:r>
      <w:t xml:space="preserve">                   </w:t>
    </w:r>
    <w:r w:rsidRPr="00532D5E">
      <w:rPr>
        <w:color w:val="ED7D31" w:themeColor="accent2"/>
      </w:rPr>
      <w:t xml:space="preserve">    SAFETY   </w:t>
    </w:r>
    <w:r>
      <w:t xml:space="preserve">                      </w:t>
    </w:r>
    <w:r w:rsidRPr="00532D5E">
      <w:rPr>
        <w:color w:val="70AD47" w:themeColor="accent6"/>
      </w:rPr>
      <w:t>FAIRNESS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2B05" w14:textId="77777777" w:rsidR="00532D5E" w:rsidRDefault="00532D5E" w:rsidP="00532D5E">
      <w:pPr>
        <w:spacing w:after="0" w:line="240" w:lineRule="auto"/>
      </w:pPr>
      <w:r>
        <w:separator/>
      </w:r>
    </w:p>
  </w:footnote>
  <w:footnote w:type="continuationSeparator" w:id="0">
    <w:p w14:paraId="6FC126FD" w14:textId="77777777" w:rsidR="00532D5E" w:rsidRDefault="00532D5E" w:rsidP="0053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3BFE" w14:textId="014CA17E" w:rsidR="00532D5E" w:rsidRDefault="00532D5E">
    <w:pPr>
      <w:pStyle w:val="Header"/>
    </w:pPr>
    <w:r>
      <w:rPr>
        <w:noProof/>
      </w:rPr>
      <w:drawing>
        <wp:anchor distT="0" distB="0" distL="114300" distR="114300" simplePos="0" relativeHeight="251658240" behindDoc="1" locked="0" layoutInCell="1" allowOverlap="1" wp14:anchorId="73DC0E80" wp14:editId="40499A98">
          <wp:simplePos x="0" y="0"/>
          <wp:positionH relativeFrom="margin">
            <wp:posOffset>5471160</wp:posOffset>
          </wp:positionH>
          <wp:positionV relativeFrom="paragraph">
            <wp:posOffset>-281940</wp:posOffset>
          </wp:positionV>
          <wp:extent cx="985520" cy="830580"/>
          <wp:effectExtent l="0" t="0" r="5080" b="7620"/>
          <wp:wrapTight wrapText="bothSides">
            <wp:wrapPolygon edited="0">
              <wp:start x="0" y="0"/>
              <wp:lineTo x="0" y="21303"/>
              <wp:lineTo x="21294" y="21303"/>
              <wp:lineTo x="21294" y="0"/>
              <wp:lineTo x="0" y="0"/>
            </wp:wrapPolygon>
          </wp:wrapTight>
          <wp:docPr id="1649721565" name="Picture 1" descr="A logo with a circle and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721565" name="Picture 1" descr="A logo with a circle and a circle&#10;&#10;Description automatically generated"/>
                  <pic:cNvPicPr/>
                </pic:nvPicPr>
                <pic:blipFill rotWithShape="1">
                  <a:blip r:embed="rId1">
                    <a:extLst>
                      <a:ext uri="{28A0092B-C50C-407E-A947-70E740481C1C}">
                        <a14:useLocalDpi xmlns:a14="http://schemas.microsoft.com/office/drawing/2010/main" val="0"/>
                      </a:ext>
                    </a:extLst>
                  </a:blip>
                  <a:srcRect l="27831" r="32895" b="35147"/>
                  <a:stretch/>
                </pic:blipFill>
                <pic:spPr bwMode="auto">
                  <a:xfrm>
                    <a:off x="0" y="0"/>
                    <a:ext cx="985520" cy="830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07E61C" w14:textId="77777777" w:rsidR="00532D5E" w:rsidRDefault="00532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A7195"/>
    <w:multiLevelType w:val="multilevel"/>
    <w:tmpl w:val="5804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8473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5E"/>
    <w:rsid w:val="00532D5E"/>
    <w:rsid w:val="005B405A"/>
    <w:rsid w:val="00607399"/>
    <w:rsid w:val="009C2A0A"/>
    <w:rsid w:val="00AD03FD"/>
    <w:rsid w:val="00AF1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37AD6"/>
  <w15:chartTrackingRefBased/>
  <w15:docId w15:val="{386B1CDB-B864-441F-8011-8473FB4F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D5E"/>
  </w:style>
  <w:style w:type="paragraph" w:styleId="Footer">
    <w:name w:val="footer"/>
    <w:basedOn w:val="Normal"/>
    <w:link w:val="FooterChar"/>
    <w:uiPriority w:val="99"/>
    <w:unhideWhenUsed/>
    <w:rsid w:val="0053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D5E"/>
  </w:style>
  <w:style w:type="paragraph" w:customStyle="1" w:styleId="p1">
    <w:name w:val="p1"/>
    <w:basedOn w:val="Normal"/>
    <w:rsid w:val="00532D5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1">
    <w:name w:val="s1"/>
    <w:basedOn w:val="DefaultParagraphFont"/>
    <w:rsid w:val="00532D5E"/>
  </w:style>
  <w:style w:type="character" w:customStyle="1" w:styleId="s2">
    <w:name w:val="s2"/>
    <w:basedOn w:val="DefaultParagraphFont"/>
    <w:rsid w:val="00532D5E"/>
  </w:style>
  <w:style w:type="table" w:styleId="TableGrid">
    <w:name w:val="Table Grid"/>
    <w:basedOn w:val="TableNormal"/>
    <w:uiPriority w:val="39"/>
    <w:rsid w:val="0053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2A0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9C2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9171">
      <w:bodyDiv w:val="1"/>
      <w:marLeft w:val="0"/>
      <w:marRight w:val="0"/>
      <w:marTop w:val="0"/>
      <w:marBottom w:val="0"/>
      <w:divBdr>
        <w:top w:val="none" w:sz="0" w:space="0" w:color="auto"/>
        <w:left w:val="none" w:sz="0" w:space="0" w:color="auto"/>
        <w:bottom w:val="none" w:sz="0" w:space="0" w:color="auto"/>
        <w:right w:val="none" w:sz="0" w:space="0" w:color="auto"/>
      </w:divBdr>
    </w:div>
    <w:div w:id="18954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2620</Characters>
  <Application>Microsoft Office Word</Application>
  <DocSecurity>0</DocSecurity>
  <Lines>45</Lines>
  <Paragraphs>18</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Vincent</dc:creator>
  <cp:keywords/>
  <dc:description/>
  <cp:lastModifiedBy>Olivia Vincent</cp:lastModifiedBy>
  <cp:revision>2</cp:revision>
  <dcterms:created xsi:type="dcterms:W3CDTF">2024-01-26T10:09:00Z</dcterms:created>
  <dcterms:modified xsi:type="dcterms:W3CDTF">2024-01-26T10:09:00Z</dcterms:modified>
</cp:coreProperties>
</file>